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3D" w:rsidRPr="004B3CEE" w:rsidRDefault="00F03B3D" w:rsidP="00F03B3D">
      <w:pP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4B3CEE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          </w:t>
      </w:r>
      <w:r w:rsidRPr="004B3CEE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Біліктілік туралы мәлімет</w:t>
      </w:r>
    </w:p>
    <w:tbl>
      <w:tblPr>
        <w:tblStyle w:val="11"/>
        <w:tblW w:w="15309" w:type="dxa"/>
        <w:tblInd w:w="-459" w:type="dxa"/>
        <w:tblLook w:val="04A0" w:firstRow="1" w:lastRow="0" w:firstColumn="1" w:lastColumn="0" w:noHBand="0" w:noVBand="1"/>
      </w:tblPr>
      <w:tblGrid>
        <w:gridCol w:w="783"/>
        <w:gridCol w:w="2588"/>
        <w:gridCol w:w="7"/>
        <w:gridCol w:w="5773"/>
        <w:gridCol w:w="1367"/>
        <w:gridCol w:w="10"/>
        <w:gridCol w:w="4718"/>
        <w:gridCol w:w="63"/>
      </w:tblGrid>
      <w:tr w:rsidR="00F03B3D" w:rsidRPr="004B3CEE" w:rsidTr="000B77FF">
        <w:trPr>
          <w:gridAfter w:val="1"/>
          <w:wAfter w:w="63" w:type="dxa"/>
        </w:trPr>
        <w:tc>
          <w:tcPr>
            <w:tcW w:w="783" w:type="dxa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 xml:space="preserve">      Педагогтің аты -жөні</w:t>
            </w:r>
          </w:p>
        </w:tc>
        <w:tc>
          <w:tcPr>
            <w:tcW w:w="5780" w:type="dxa"/>
            <w:gridSpan w:val="2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Курс тақырыбы,оқыған орны,сағат саны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Өту мерзімі</w:t>
            </w:r>
          </w:p>
        </w:tc>
      </w:tr>
      <w:tr w:rsidR="00F03B3D" w:rsidRPr="004B3CEE" w:rsidTr="000B77FF">
        <w:trPr>
          <w:gridAfter w:val="1"/>
          <w:wAfter w:w="63" w:type="dxa"/>
          <w:trHeight w:val="1241"/>
        </w:trPr>
        <w:tc>
          <w:tcPr>
            <w:tcW w:w="783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588" w:type="dxa"/>
            <w:vMerge w:val="restart"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Худайбергенова Айгуль Жулам</w:t>
            </w:r>
            <w:r w:rsidRPr="004B3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Pr="004B3C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наовна</w:t>
            </w:r>
          </w:p>
        </w:tc>
        <w:tc>
          <w:tcPr>
            <w:tcW w:w="57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 xml:space="preserve">«Мектепке дейінгі блім беру ұйымдарында жергілікті өзін-өзі басқару моделі» 72 с.№10. </w:t>
            </w:r>
          </w:p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Халықаралық білім берудідамыту академиясы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13.01.2021ж</w:t>
            </w:r>
          </w:p>
        </w:tc>
      </w:tr>
      <w:tr w:rsidR="00F03B3D" w:rsidRPr="004B3CEE" w:rsidTr="000B77FF">
        <w:trPr>
          <w:gridAfter w:val="1"/>
          <w:wAfter w:w="63" w:type="dxa"/>
          <w:trHeight w:val="70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«Мектепке дейінгі ұйымды басқарудың тиімді менеджиенті» 80сағ НЗТ педагогикалық шеберлік орталығы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31.03.022ж</w:t>
            </w:r>
          </w:p>
        </w:tc>
      </w:tr>
      <w:tr w:rsidR="00F03B3D" w:rsidRPr="004B3CEE" w:rsidTr="000B77FF">
        <w:trPr>
          <w:gridAfter w:val="1"/>
          <w:wAfter w:w="63" w:type="dxa"/>
          <w:trHeight w:val="49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«е-Өтініш» азаматтардың өтініштерімен жұмыс істеу:16сағат</w:t>
            </w:r>
          </w:p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ҚР президентінің жанындағы мемлекеттік басқару академияся</w:t>
            </w:r>
          </w:p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MNGF00579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en-US"/>
              </w:rPr>
              <w:t>2</w:t>
            </w:r>
            <w:r w:rsidRPr="004B3CEE">
              <w:rPr>
                <w:rFonts w:ascii="Times New Roman" w:hAnsi="Times New Roman" w:cs="Times New Roman"/>
              </w:rPr>
              <w:t>8</w:t>
            </w:r>
            <w:r w:rsidRPr="004B3CEE">
              <w:rPr>
                <w:rFonts w:ascii="Times New Roman" w:hAnsi="Times New Roman" w:cs="Times New Roman"/>
                <w:lang w:val="kk-KZ"/>
              </w:rPr>
              <w:t>.10.2022ж</w:t>
            </w:r>
          </w:p>
        </w:tc>
      </w:tr>
      <w:tr w:rsidR="00F03B3D" w:rsidRPr="004B3CEE" w:rsidTr="000B77FF">
        <w:trPr>
          <w:gridAfter w:val="1"/>
          <w:wAfter w:w="63" w:type="dxa"/>
          <w:trHeight w:val="1080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"Мектепке дейінгі ұйымдардың білім сапасын басқару" №0704225    ҚР оқу-ағарту министрлігі "Өрлеу" біліктілікті арттыру ұлттық орталығы" акционерлік қоғамы  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12.10.2023ж</w:t>
            </w:r>
          </w:p>
        </w:tc>
      </w:tr>
      <w:tr w:rsidR="00F03B3D" w:rsidRPr="004B3CEE" w:rsidTr="000B77FF">
        <w:trPr>
          <w:gridAfter w:val="1"/>
          <w:wAfter w:w="63" w:type="dxa"/>
          <w:trHeight w:val="183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растайды.№22-35708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1"/>
          <w:wAfter w:w="63" w:type="dxa"/>
          <w:trHeight w:val="148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"Мектепке дейінгі ұйымдардың білім сапасын басқару" тақырыбында көшпелі тәжрибелк сбақта кәсіби қызыметінің нәтежиелерімен бөліскені үшін №00043073  ҚР оқу-ағарту министрлігі "Өрлеу" біліктілікті арттыру ұлттық орталығы" акционерлік қоғамы.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gridAfter w:val="1"/>
          <w:wAfter w:w="63" w:type="dxa"/>
          <w:trHeight w:val="405"/>
        </w:trPr>
        <w:tc>
          <w:tcPr>
            <w:tcW w:w="783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588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Ургешбаева Казына Жылкыбаевна</w:t>
            </w:r>
          </w:p>
        </w:tc>
        <w:tc>
          <w:tcPr>
            <w:tcW w:w="5780" w:type="dxa"/>
            <w:gridSpan w:val="2"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gridAfter w:val="1"/>
          <w:wAfter w:w="63" w:type="dxa"/>
          <w:trHeight w:val="79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Халықаралық "Өрлеу-өркендеу" ғылыми -ақпараттық , танымдық -тәрбиелік жірнал. №679                                          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gridAfter w:val="1"/>
          <w:wAfter w:w="63" w:type="dxa"/>
          <w:trHeight w:val="115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жейінгі ұйым педагогының өз жұмысына зерттеу жасау дағдыларын дамыту.                       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gridAfter w:val="1"/>
          <w:wAfter w:w="63" w:type="dxa"/>
          <w:trHeight w:val="1102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 "Мектепке жейінгі ұйым әдіскерінің кәсіби құзіреттілігін дамыту" "Өрлеу " АҚ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17.04.2023ж</w:t>
            </w:r>
          </w:p>
        </w:tc>
      </w:tr>
      <w:tr w:rsidR="00F03B3D" w:rsidRPr="004B3CEE" w:rsidTr="000B77FF">
        <w:trPr>
          <w:gridAfter w:val="1"/>
          <w:wAfter w:w="63" w:type="dxa"/>
          <w:trHeight w:val="64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 "Білім беру ұйымдарының инклюзифті оқыту" № 22-35709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1"/>
          <w:wAfter w:w="63" w:type="dxa"/>
          <w:trHeight w:val="1020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"Мектепке дейінгі тәрбиелеу мен оқытуды дамыту моделін іске асыру шеңберінде мектепке дейінгі білім беру педагогы" (72 сағат) ҚР оқу-ағарту министрлігі балаларды ерте дамыту институты №003903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gridAfter w:val="1"/>
          <w:wAfter w:w="63" w:type="dxa"/>
          <w:trHeight w:val="480"/>
        </w:trPr>
        <w:tc>
          <w:tcPr>
            <w:tcW w:w="783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588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Муналбаева Алия Султанмуратовна</w:t>
            </w:r>
          </w:p>
        </w:tc>
        <w:tc>
          <w:tcPr>
            <w:tcW w:w="5780" w:type="dxa"/>
            <w:gridSpan w:val="2"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тәрбие  мен оқыту мазмұнын жаңарту аясындағы инновациялық әдіс-тәсілдер» 36сағат 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№000428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03.09.2021ж</w:t>
            </w:r>
          </w:p>
        </w:tc>
      </w:tr>
      <w:tr w:rsidR="00F03B3D" w:rsidRPr="004B3CEE" w:rsidTr="000B77FF">
        <w:trPr>
          <w:gridAfter w:val="1"/>
          <w:wAfter w:w="63" w:type="dxa"/>
          <w:trHeight w:val="88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 №22-35730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1"/>
          <w:wAfter w:w="63" w:type="dxa"/>
          <w:trHeight w:val="25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ұйымның  музыкалық жетекшісінің кәсіби құзіреттілігін 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№0702908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08.06.2023ж</w:t>
            </w:r>
          </w:p>
        </w:tc>
      </w:tr>
      <w:tr w:rsidR="00F03B3D" w:rsidRPr="004B3CEE" w:rsidTr="000B77FF">
        <w:trPr>
          <w:gridAfter w:val="1"/>
          <w:wAfter w:w="63" w:type="dxa"/>
          <w:trHeight w:val="825"/>
        </w:trPr>
        <w:tc>
          <w:tcPr>
            <w:tcW w:w="783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588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Әбілда Алтынай</w:t>
            </w:r>
          </w:p>
        </w:tc>
        <w:tc>
          <w:tcPr>
            <w:tcW w:w="5780" w:type="dxa"/>
            <w:gridSpan w:val="2"/>
            <w:vMerge w:val="restart"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 №22-35731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1"/>
          <w:wAfter w:w="63" w:type="dxa"/>
          <w:trHeight w:val="82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gridAfter w:val="1"/>
          <w:wAfter w:w="63" w:type="dxa"/>
          <w:trHeight w:val="25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 ұйымның  музыкалық жетекшісінің кәсіби құзіреттілігін дамыту» </w:t>
            </w:r>
            <w:r w:rsidRPr="004B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«Өрлеу» біліктілікті арттыру ұлттық орталық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№0821872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13.06.2024ж</w:t>
            </w:r>
          </w:p>
        </w:tc>
      </w:tr>
      <w:tr w:rsidR="00F03B3D" w:rsidRPr="004B3CEE" w:rsidTr="000B77FF">
        <w:trPr>
          <w:gridAfter w:val="1"/>
          <w:wAfter w:w="63" w:type="dxa"/>
          <w:trHeight w:val="810"/>
        </w:trPr>
        <w:tc>
          <w:tcPr>
            <w:tcW w:w="783" w:type="dxa"/>
            <w:vMerge w:val="restart"/>
            <w:tcBorders>
              <w:lef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lastRenderedPageBreak/>
              <w:t>5</w:t>
            </w:r>
          </w:p>
        </w:tc>
        <w:tc>
          <w:tcPr>
            <w:tcW w:w="2588" w:type="dxa"/>
            <w:vMerge w:val="restart"/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Әсетова Елік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ұйымдардың қазақ тілі педагогтерінің кәсіби құзыреттілігін дамыту» «Өрлеу» біліктілікті арттыру ұлттық орталық №0705472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07.03.2024ж</w:t>
            </w:r>
          </w:p>
        </w:tc>
      </w:tr>
      <w:tr w:rsidR="00F03B3D" w:rsidRPr="004B3CEE" w:rsidTr="000B77FF">
        <w:trPr>
          <w:gridAfter w:val="1"/>
          <w:wAfter w:w="63" w:type="dxa"/>
          <w:trHeight w:val="270"/>
        </w:trPr>
        <w:tc>
          <w:tcPr>
            <w:tcW w:w="783" w:type="dxa"/>
            <w:vMerge/>
            <w:tcBorders>
              <w:lef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растайды.№22-42817   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1"/>
          <w:wAfter w:w="63" w:type="dxa"/>
        </w:trPr>
        <w:tc>
          <w:tcPr>
            <w:tcW w:w="783" w:type="dxa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588" w:type="dxa"/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Муханбет  Салтанат Умерхановна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растайды.№22-36018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24.10.2023ж</w:t>
            </w:r>
          </w:p>
        </w:tc>
      </w:tr>
      <w:tr w:rsidR="00F03B3D" w:rsidRPr="004B3CEE" w:rsidTr="000B77FF">
        <w:trPr>
          <w:gridAfter w:val="1"/>
          <w:wAfter w:w="63" w:type="dxa"/>
          <w:trHeight w:val="900"/>
        </w:trPr>
        <w:tc>
          <w:tcPr>
            <w:tcW w:w="783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588" w:type="dxa"/>
            <w:vMerge w:val="restart"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Карабалаева Тилектес Катарбаевна</w:t>
            </w:r>
          </w:p>
        </w:tc>
        <w:tc>
          <w:tcPr>
            <w:tcW w:w="5780" w:type="dxa"/>
            <w:gridSpan w:val="2"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растайды.№22-35732                                 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6"/>
          <w:wAfter w:w="11938" w:type="dxa"/>
          <w:trHeight w:val="253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3D" w:rsidRPr="004B3CEE" w:rsidTr="000B77FF">
        <w:trPr>
          <w:trHeight w:val="12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nil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USTAZ</w:t>
            </w: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 педагогтерді үздіксіз кәсіби дамыту орталығы ЖШС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Дене шынықтыру пәні педагогтерінің кәсіби құзыреттілігін жетілдіру </w:t>
            </w:r>
          </w:p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28.06.2024ж</w:t>
            </w:r>
          </w:p>
        </w:tc>
      </w:tr>
      <w:tr w:rsidR="00F03B3D" w:rsidRPr="004B3CEE" w:rsidTr="000B77FF">
        <w:trPr>
          <w:trHeight w:val="34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Шамадинова Нуржамал Нурмуратовна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 </w:t>
            </w: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№22-35733     №22-35733 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72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ғылыми-әдістемелік және педагогикалық біліктілікті арттыру орталығы «Дене шынықтыру пәні мұғалімдерінің кәсіби құзыреттілігін дамыту»   (80сағат) №014301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26.07.2024ж</w:t>
            </w:r>
          </w:p>
        </w:tc>
      </w:tr>
      <w:tr w:rsidR="00F03B3D" w:rsidRPr="004B3CEE" w:rsidTr="000B77FF">
        <w:trPr>
          <w:trHeight w:val="1170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Калмаганбетова Айна Джолмуратовна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Сертификат "Мектепке дейінгі ұйымдағы сөйлеу тілі бұзылған балаларға логогпедиялық көмек және психологиялық- педагогикалық қолдау көрсету жүйесі" ҚР оқу-ағарту министрлігі "Өрлеу" біліктілікті арттыру орталығы" АҚ           №0703127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29.06.2023ж</w:t>
            </w:r>
          </w:p>
        </w:tc>
      </w:tr>
      <w:tr w:rsidR="00F03B3D" w:rsidRPr="004B3CEE" w:rsidTr="000B77FF">
        <w:trPr>
          <w:trHeight w:val="994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Daryn республикалық білім беру платформасы ұйымдастырылған «Білім беру ұйымдарын инклюзивті оқыту» курсын (80 сағат) сәтті аяқтағанын растайды.№22-35708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13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lastRenderedPageBreak/>
              <w:t>10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3B3D" w:rsidRPr="004B3CEE" w:rsidRDefault="00F03B3D" w:rsidP="000B77F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Токтарбаева Кундыз Габитовна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  №22-35710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24.10.2023ж</w:t>
            </w:r>
          </w:p>
        </w:tc>
      </w:tr>
      <w:tr w:rsidR="00F03B3D" w:rsidRPr="004B3CEE" w:rsidTr="000B77FF">
        <w:trPr>
          <w:trHeight w:val="294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Зайтова Галия Абатовна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4B3CEE">
              <w:rPr>
                <w:rFonts w:ascii="Times New Roman" w:hAnsi="Times New Roman" w:cs="Times New Roman"/>
                <w:lang w:val="kk-KZ"/>
              </w:rPr>
              <w:t>Заманауи әрі табысты тәрбиешінің озық үлгілер» ЖШС «Шабыт» Республикалық қосымша білім беру бағдарламасы 72сағат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№028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25.12.2021ж</w:t>
            </w:r>
          </w:p>
        </w:tc>
      </w:tr>
      <w:tr w:rsidR="00F03B3D" w:rsidRPr="004B3CEE" w:rsidTr="000B77FF">
        <w:trPr>
          <w:trHeight w:val="795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Daryn республикалық білім беру платформасы ұйымдастырылған «Білім беру ұйымдарын инклюзивті оқыту» курсын (80 сағат) сәтті аяқтағанын растайды.  №22-35710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240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Сулейманова Алтынай Издибаевна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«Заманауи әрі табысты тәрбиешінің озық үлгілер» ЖШС «Шабыт» Республикалық қосымша білім беру бағдарламасы 72сағат №097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25.12.2021ж</w:t>
            </w:r>
          </w:p>
        </w:tc>
      </w:tr>
      <w:tr w:rsidR="00F03B3D" w:rsidRPr="004B3CEE" w:rsidTr="000B77FF">
        <w:trPr>
          <w:trHeight w:val="1260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дейінгі ұйым педагогының өз жұмысына зерттеу жасау дағдыларын дамыту" "Назарбаев Зияткерлік мектептері"ДББҰ       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975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Daryn республикалық білім беру платформасы ұйымдастырылған «Білім беру ұйымдарын инклюзивті оқыту» курсын (80 сағат) сәтті аяқтағанын растайды. 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№22-35711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240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Кетебаева Гулаш Шаудирбаевна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4B3CEE">
              <w:rPr>
                <w:rFonts w:ascii="Times New Roman" w:hAnsi="Times New Roman" w:cs="Times New Roman"/>
                <w:lang w:val="kk-KZ"/>
              </w:rPr>
              <w:t>Мектепке дейінгі тәрбие мен оқыту мазмұнын жаңарту аясындағы инновациялық әдіс-тәсілдер»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36сағат №000425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03.09.2021ж</w:t>
            </w:r>
          </w:p>
        </w:tc>
      </w:tr>
      <w:tr w:rsidR="00F03B3D" w:rsidRPr="004B3CEE" w:rsidTr="000B77FF">
        <w:trPr>
          <w:trHeight w:val="855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растайды.№22-35712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42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ғылыми-әдістемелік және педагогикалық біліктілікті арттыру орталығы «Мектеп жасна дейінгі балаларға құндылықтарға негізелген тәрбие беруде педагогтардың кәсіби құзыреттілігін дамыту»   (80сағат) №014294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26.07.2024ж</w:t>
            </w:r>
          </w:p>
        </w:tc>
      </w:tr>
      <w:tr w:rsidR="00F03B3D" w:rsidRPr="004B3CEE" w:rsidTr="000B77FF">
        <w:trPr>
          <w:trHeight w:val="43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Шыңғысова Марал Әсетқызы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ұйымдардың қазақ тілі педагогтерінің кәсіби құзыреттілігін дамыту» «Өрлеу» біліктілікті арттыру ұлттық орталық №0516215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01.09.2022ж</w:t>
            </w:r>
          </w:p>
        </w:tc>
      </w:tr>
      <w:tr w:rsidR="00F03B3D" w:rsidRPr="004B3CEE" w:rsidTr="000B77FF">
        <w:trPr>
          <w:trHeight w:val="93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растайды.№22-35713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76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lastRenderedPageBreak/>
              <w:t>15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Балтабаева Шырайлымай Иванқызы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Daryn республикалық білім беру платформасы ұйымдастырылған «Білім беру ұйымдарын инклюзивті оқыту» курсын (80 сағат) сәтті аяқтағанын растайды.№22-35714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30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«Назарбаев зияткерлік мектептері» біліктілікті арттыру курсын «Баланы ерте дамыту бағдарлары» тақырыбы бойынша 170сағат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09.08.2024ж</w:t>
            </w:r>
          </w:p>
        </w:tc>
      </w:tr>
      <w:tr w:rsidR="00F03B3D" w:rsidRPr="004B3CEE" w:rsidTr="000B77FF">
        <w:trPr>
          <w:trHeight w:val="906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Қыдырбаева Саулет Ерланқызы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дейінгі ұйым педагогының өз жұмысына зерттеу жасау дағдыларын дамыту.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"Назарбаев зияткерлік мектептері" ДББҰ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09.08.2023ж</w:t>
            </w:r>
          </w:p>
        </w:tc>
      </w:tr>
      <w:tr w:rsidR="00F03B3D" w:rsidRPr="004B3CEE" w:rsidTr="000B77FF">
        <w:trPr>
          <w:trHeight w:val="96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Daryn республикалық білім беру платформасы ұйымдастырылған «Білім беру ұйымдарын инклюзивті оқыту» курсын (80 сағат) сәтті аяқтағанын растайды.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24.10.2023ж</w:t>
            </w:r>
          </w:p>
        </w:tc>
      </w:tr>
      <w:tr w:rsidR="00F03B3D" w:rsidRPr="004B3CEE" w:rsidTr="000B77FF">
        <w:trPr>
          <w:trHeight w:val="891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Наурызбаева Камшат Азирбайқызы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дейінгі ұйым педагогының өз жұмысына зерттеу жасау дағдыларын дамыту" "Назарбаев Зияткерлік мектептері"ДББҰ        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24.10.2023ж</w:t>
            </w:r>
          </w:p>
        </w:tc>
      </w:tr>
      <w:tr w:rsidR="00F03B3D" w:rsidRPr="004B3CEE" w:rsidTr="000B77FF">
        <w:trPr>
          <w:trHeight w:val="975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 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22-35716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570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Бекмұханова Меруерт Сарсенғалиқызы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ұйымдары педагогтерінің ойын құзыреттілігін дамыту» «Өрлеу» біліктілікті арттыру ұлттық орталық 72сағат №0516209</w:t>
            </w:r>
          </w:p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01.09.2022ж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1384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дейінгі ұйым педагогының өз жұмысына зерттеу жасау дағдыларын дамыту" "Назарбаев Зияткерлік мектептері"ДББҰ                                            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699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"Ұлағат"  дамушы ұстаздар орталығы ұйымдастырған "Педагог мәртебесі" атты семинарда тәжірибесін алмасып, біліктілігін орттырды.   ҚР Ақпарат және Қоғамдық даму министрлігінде тіркелген мерзімді басылым  UDUO №2044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15.07.2023ж</w:t>
            </w:r>
          </w:p>
        </w:tc>
      </w:tr>
      <w:tr w:rsidR="00F03B3D" w:rsidRPr="004B3CEE" w:rsidTr="000B77FF">
        <w:trPr>
          <w:trHeight w:val="64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"Білім педагогикалық шығармашылық орталығы" "Өрлеу" біліктілігін арттыру ұлттық орталығы" АҚ филиалы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102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 №22-35718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24.10.2023ж</w:t>
            </w:r>
          </w:p>
        </w:tc>
      </w:tr>
      <w:tr w:rsidR="00F03B3D" w:rsidRPr="004B3CEE" w:rsidTr="000B77FF">
        <w:trPr>
          <w:trHeight w:val="13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Жұбандық Айдана Нұрымқызы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Daryn республикалық білім беру платформасы ұйымдастырылған «Білім беру ұйымдарын инклюзивті оқыту» курсын (80 сағат) сәтті аяқтағанын растайды. №22-35719    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93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ғылыми-әдістемелік және педагогикалық біліктілікті арттыру орталығы «Мектеп жасна дейінгі балаларға құндылықтарға негізелген тәрбие беруде педагогтардың кәсіби құзыреттілігін дамыту»   (80сағат) №014292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26.07.2024ж</w:t>
            </w:r>
          </w:p>
        </w:tc>
      </w:tr>
      <w:tr w:rsidR="00F03B3D" w:rsidRPr="004B3CEE" w:rsidTr="000B77FF">
        <w:trPr>
          <w:trHeight w:val="561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Айбасова Перуза  Темирбаевна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ҚР оқу-ағарту министрлігі «Мектепке дейінгі тәрбиемен оқытудың үлгілік оқу бағдарламасын іске асыру» 72сағат  №001792</w:t>
            </w:r>
          </w:p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tabs>
                <w:tab w:val="left" w:pos="1035"/>
              </w:tabs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23.06.2023ж</w:t>
            </w:r>
          </w:p>
        </w:tc>
      </w:tr>
      <w:tr w:rsidR="00F03B3D" w:rsidRPr="004B3CEE" w:rsidTr="000B77FF">
        <w:trPr>
          <w:trHeight w:val="810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ҚР оқу-ағарту министрлігі балаларды ерте дамыту институты                                                        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945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Daryn республикалық білім беру платформасы ұйымдастырылған «Білім беру ұйымдарын инклюзивті оқыту» курсын (80 сағат) сәтті аяқтағанын растайды.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№22-35720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739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Куанышбаева Шолпан Сатыбалдиевна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«Развитие игровой компетенгности педагога дошкольной организаций» Министерство образования и науки РК «Өрлеу»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22.09.2022ж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1215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к6урсын (80 сағат) сәтті аяқтағанын растайды № 22-35727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360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 "Буллинг-себептері,формалары, алдын алу "     №41136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838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"Мектепке дейінгі ұйым педагогтарының өз жұмысына зерттеу жасау дағдыларын дамыту"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</w:t>
            </w:r>
          </w:p>
        </w:tc>
      </w:tr>
      <w:tr w:rsidR="00F03B3D" w:rsidRPr="004B3CEE" w:rsidTr="000B77FF">
        <w:trPr>
          <w:trHeight w:val="1545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Алғыс хат «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Akberen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республикалық танымдық шығармашылық журналы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06.03.2024ж</w:t>
            </w:r>
          </w:p>
        </w:tc>
      </w:tr>
      <w:tr w:rsidR="00F03B3D" w:rsidRPr="004B3CEE" w:rsidTr="000B77FF">
        <w:trPr>
          <w:trHeight w:val="1253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Карашина Ақмарал  Бугетбайевна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"Ұлағат"  дамушы ұстаздар орталығы ұйымдастырған "Педагог мәртебесі" атты семинарда тәжірибесін алмасып, біліктілігін орттырды.   ҚР Ақпарат және Қоғамдық даму министрлігінде тіркелген мерзімді басылым  UDUO №2046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15.07.2023ж</w:t>
            </w:r>
          </w:p>
        </w:tc>
      </w:tr>
      <w:tr w:rsidR="00F03B3D" w:rsidRPr="004B3CEE" w:rsidTr="000B77FF">
        <w:trPr>
          <w:trHeight w:val="133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Daryn республикалық білім беру платформасы ұйымдастырылған «Білім беру ұйымдарын инклюзивті оқыту» курсын (80 сағат) сәтті аяқтағанын растайды.№22-35721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99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 "Мектепке дейінгі ұйым педагогының өз жұмысына зерттеу жасау дағдыларын дамыту" "Назарбаев Зияткерлік мектептері"ДББҰ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572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Сембаева Нұрзия Тәңірбергенқызы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 "Баланы ерте дамыту бағдарлары" "Назарбаев Зияткерлік мектептері"ДББҰ    №000148                                         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25.04.2023ж</w:t>
            </w:r>
          </w:p>
        </w:tc>
      </w:tr>
      <w:tr w:rsidR="00F03B3D" w:rsidRPr="004B3CEE" w:rsidTr="000B77FF">
        <w:trPr>
          <w:trHeight w:val="124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Сертификат Daryn республикалық білім беру платформасы ұйымдастырылған «Білім беру ұйымдарын инклюзивті оқыту» курсын (80 сағат) сәтті аяқтағанын растайды     №22-35729  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6"/>
          <w:wAfter w:w="11938" w:type="dxa"/>
          <w:trHeight w:val="253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03B3D" w:rsidRPr="004B3CEE" w:rsidTr="000B77FF">
        <w:trPr>
          <w:trHeight w:val="1104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Туракбаева Майра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мазмұнын жаңарту жағдайында АКТ технологияларды қолдану бойынша педагогтердің құзыреттілігін дамыту» «Өрлеу» біліктілікті арттыру ұлттық орталық 72сағат №0514684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20.05.2022ж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870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 №22-35726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450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Отарбаева Ақмарал Абдуллақызы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«Мектепке  дейінгі ұйым педагогтерінің біліктілігін арттыру» ҚР білім және ғылым министрлігі №005311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26.03.2022ж</w:t>
            </w:r>
          </w:p>
        </w:tc>
      </w:tr>
      <w:tr w:rsidR="00F03B3D" w:rsidRPr="004B3CEE" w:rsidTr="000B77FF">
        <w:trPr>
          <w:trHeight w:val="915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 №22-35724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gridAfter w:val="6"/>
          <w:wAfter w:w="11938" w:type="dxa"/>
          <w:trHeight w:val="253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3D" w:rsidRPr="004B3CEE" w:rsidTr="000B77FF">
        <w:trPr>
          <w:trHeight w:val="40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26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Ханыева Айгүл Сабитаевна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«Ерте даму әдісі» ҚР Астана қаласы «АGZHAN» ғылыми-білім беру орталығы  36сағат  №170340028688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2022ж</w:t>
            </w:r>
          </w:p>
          <w:p w:rsidR="00F03B3D" w:rsidRPr="004B3CEE" w:rsidRDefault="00F03B3D" w:rsidP="000B77FF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1095"/>
        </w:trPr>
        <w:tc>
          <w:tcPr>
            <w:tcW w:w="783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дейінгі ұйым педагогының өз жұмысына зерттеу жасау дағдыларын дамыту" "Назарбаев Зияткерлік мектептері"ДББҰ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  <w:p w:rsidR="00F03B3D" w:rsidRPr="004B3CEE" w:rsidRDefault="00F03B3D" w:rsidP="000B77FF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91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№22-35738                     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525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«Мектепке дейінгіұйымның заттық-кеңістік даму ортасын ұйымдастыру» ҚР оқу-ағарту минстрлігі «Өрлеу» 72сағат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№0706290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03.05.2024ж</w:t>
            </w:r>
          </w:p>
        </w:tc>
      </w:tr>
      <w:tr w:rsidR="00F03B3D" w:rsidRPr="004B3CEE" w:rsidTr="000B77FF">
        <w:trPr>
          <w:trHeight w:val="10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27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Махатаева Раушан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№22-35722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73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28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Сарсенова Райхан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Сертификат "Мектепке дейінгі ұйым педагогының өз жұмысына зерттеу жасау дағдыларын дамыту" "Назарбаев Зияткерлік мектептері"ДББҰ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331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ғылыми-әдістемелік және педагогикалық біліктілікті арттыру орталығы «Мектеп жасна дейінгі балаларға құндылықтарға негізелген тәрбие беруде педагогтардың кәсіби құзыреттілігін дамыту»   (80сағат)    №014293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26.07.2024ж</w:t>
            </w:r>
          </w:p>
        </w:tc>
      </w:tr>
      <w:tr w:rsidR="00F03B3D" w:rsidRPr="004B3CEE" w:rsidTr="000B77FF">
        <w:trPr>
          <w:trHeight w:val="120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29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Абылова Элизавета Гуванчбеговна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Daryn республикалық білім беру платформасы ұйымдастырылған «Білім беру ұйымдарын инклюзивті оқыту» курсын (80 сағат) сәтті аяқтағанын растайды.№22-35728       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23.10.2023ж</w:t>
            </w:r>
          </w:p>
        </w:tc>
      </w:tr>
      <w:tr w:rsidR="00F03B3D" w:rsidRPr="004B3CEE" w:rsidTr="000B77FF">
        <w:trPr>
          <w:trHeight w:val="412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Арманды Дина Исламқызы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«Мектепке дейінгі білім беру ұйымдарының педвгогикалық үдерісінде дамытушы технологияларды пайдалану» «Өрлеу» 36сағат №0426070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29.05.2021ж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585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«Маман»</w:t>
            </w:r>
            <w:r w:rsidRPr="004B3C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B3CEE">
              <w:rPr>
                <w:rFonts w:ascii="Times New Roman" w:hAnsi="Times New Roman" w:cs="Times New Roman"/>
                <w:lang w:val="kk-KZ"/>
              </w:rPr>
              <w:t>оқу-өндірістік орталығында мектепке дейінгі тәрбиемен оқыту оқығаны үшін берілді. №0002808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780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 "Мектепке дейінгі ұйым педагогының өз жұмысына зерттеу жасау дағдыларын дамыту" "Назарбаев Зияткерлік мектептері"ДББҰ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2023ж</w:t>
            </w:r>
          </w:p>
        </w:tc>
      </w:tr>
      <w:tr w:rsidR="00F03B3D" w:rsidRPr="004B3CEE" w:rsidTr="000B77FF">
        <w:trPr>
          <w:trHeight w:val="330"/>
        </w:trPr>
        <w:tc>
          <w:tcPr>
            <w:tcW w:w="783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«Инклюзивті білім беру мен үйде оқытудың ұйымдастыру және </w:t>
            </w: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арнайы балалармен жұмыс жасау» ҚР ақпараттық және қоғамдық даму министрлігі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80сағат №02196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lastRenderedPageBreak/>
              <w:t>18.02.2024ж</w:t>
            </w:r>
          </w:p>
        </w:tc>
      </w:tr>
      <w:tr w:rsidR="00F03B3D" w:rsidRPr="004B3CEE" w:rsidTr="000B77FF">
        <w:trPr>
          <w:gridAfter w:val="6"/>
          <w:wAfter w:w="11938" w:type="dxa"/>
          <w:trHeight w:val="253"/>
        </w:trPr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88" w:type="dxa"/>
            <w:vMerge/>
            <w:tcBorders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03B3D" w:rsidRPr="004B3CEE" w:rsidTr="000B77FF">
        <w:trPr>
          <w:trHeight w:val="10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31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Акгали Меирамкүл Жалғасбайқызы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ОӨО « Маман-специалист»</w:t>
            </w:r>
            <w:r w:rsidRPr="004B3CEE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Pr="004B3CEE">
              <w:rPr>
                <w:rFonts w:ascii="Times New Roman" w:hAnsi="Times New Roman" w:cs="Times New Roman"/>
                <w:lang w:val="kk-KZ"/>
              </w:rPr>
              <w:t>Мектепке дейінгі оқыту және тәрбиелеу» тақырыбында 404 сағат көлемінде өткендігін растайды. №0002808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18.06.2024ж</w:t>
            </w:r>
          </w:p>
        </w:tc>
      </w:tr>
      <w:tr w:rsidR="00F03B3D" w:rsidRPr="004B3CEE" w:rsidTr="000B77FF">
        <w:trPr>
          <w:trHeight w:val="90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32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Мурзагулова Ардақ Сейдабулақызы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03B3D" w:rsidRPr="004B3CEE" w:rsidTr="000B77FF">
        <w:trPr>
          <w:trHeight w:val="120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33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Сисенғалиева Тлекші Келдібекқызы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03B3D" w:rsidRPr="004B3CEE" w:rsidTr="000B77FF">
        <w:trPr>
          <w:trHeight w:val="7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34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Келдаманова Айгерим Нурлановна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4B3CEE">
              <w:rPr>
                <w:rFonts w:ascii="Times New Roman" w:hAnsi="Times New Roman" w:cs="Times New Roman"/>
                <w:lang w:val="kk-KZ"/>
              </w:rPr>
              <w:t xml:space="preserve">Мектепке дейінгі ұйымның сапасын бағалау негізінде заттық-кеңістік дамытушы ортасын жобалау» Өрлеу 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36сағат №054285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lang w:val="kk-KZ"/>
              </w:rPr>
            </w:pPr>
            <w:r w:rsidRPr="004B3CEE">
              <w:rPr>
                <w:rFonts w:ascii="Times New Roman" w:hAnsi="Times New Roman" w:cs="Times New Roman"/>
                <w:lang w:val="kk-KZ"/>
              </w:rPr>
              <w:t>19.03.2022ж</w:t>
            </w:r>
          </w:p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03B3D" w:rsidRPr="004B3CEE" w:rsidTr="000B77FF">
        <w:trPr>
          <w:trHeight w:val="16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b/>
                <w:lang w:val="kk-KZ"/>
              </w:rPr>
              <w:t>35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Искакова Гулнур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03B3D" w:rsidRPr="004B3CEE" w:rsidTr="000B77FF">
        <w:trPr>
          <w:trHeight w:val="120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Ұзақбаева Мөлдір Ерболатқызы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03B3D" w:rsidRPr="004B3CEE" w:rsidTr="000B77FF">
        <w:trPr>
          <w:trHeight w:val="1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B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Айтқожанова Ақмарал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3B3D" w:rsidRPr="004B3CEE" w:rsidRDefault="00F03B3D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B77FF" w:rsidTr="000B7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83" w:type="dxa"/>
          </w:tcPr>
          <w:p w:rsidR="000B77FF" w:rsidRDefault="000B77FF" w:rsidP="000B77F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95" w:type="dxa"/>
            <w:gridSpan w:val="2"/>
          </w:tcPr>
          <w:p w:rsidR="000B77FF" w:rsidRDefault="000B77FF" w:rsidP="000B77F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40" w:type="dxa"/>
            <w:gridSpan w:val="2"/>
          </w:tcPr>
          <w:p w:rsidR="000B77FF" w:rsidRDefault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B77FF" w:rsidRDefault="000B77FF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91" w:type="dxa"/>
            <w:gridSpan w:val="3"/>
          </w:tcPr>
          <w:p w:rsidR="000B77FF" w:rsidRDefault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B77FF" w:rsidRDefault="000B77FF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B77FF" w:rsidTr="000B7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83" w:type="dxa"/>
          </w:tcPr>
          <w:p w:rsidR="000B77FF" w:rsidRDefault="000B77FF" w:rsidP="000B77F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2595" w:type="dxa"/>
            <w:gridSpan w:val="2"/>
          </w:tcPr>
          <w:p w:rsidR="000B77FF" w:rsidRPr="004B3CEE" w:rsidRDefault="000B77FF" w:rsidP="000B77F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40" w:type="dxa"/>
            <w:gridSpan w:val="2"/>
          </w:tcPr>
          <w:p w:rsidR="000B77FF" w:rsidRDefault="000B77FF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91" w:type="dxa"/>
            <w:gridSpan w:val="3"/>
          </w:tcPr>
          <w:p w:rsidR="000B77FF" w:rsidRDefault="000B77FF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B77FF" w:rsidTr="000B77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83" w:type="dxa"/>
          </w:tcPr>
          <w:p w:rsidR="000B77FF" w:rsidRDefault="000B77FF" w:rsidP="000B77FF">
            <w:pPr>
              <w:spacing w:after="200" w:line="276" w:lineRule="auto"/>
              <w:ind w:left="56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B77FF" w:rsidRDefault="000B77FF" w:rsidP="000B77FF">
            <w:pPr>
              <w:spacing w:after="200" w:line="276" w:lineRule="auto"/>
              <w:ind w:left="56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B77FF" w:rsidRDefault="000B77FF" w:rsidP="000B77F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95" w:type="dxa"/>
            <w:gridSpan w:val="2"/>
          </w:tcPr>
          <w:p w:rsidR="000B77FF" w:rsidRPr="004B3CEE" w:rsidRDefault="000B77FF" w:rsidP="000B77F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40" w:type="dxa"/>
            <w:gridSpan w:val="2"/>
          </w:tcPr>
          <w:p w:rsidR="000B77FF" w:rsidRDefault="000B77FF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791" w:type="dxa"/>
            <w:gridSpan w:val="3"/>
          </w:tcPr>
          <w:p w:rsidR="000B77FF" w:rsidRDefault="000B77FF" w:rsidP="000B77F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0710CC" w:rsidRPr="000710CC" w:rsidRDefault="000710CC" w:rsidP="000710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sectPr w:rsidR="000710CC" w:rsidRPr="000710CC" w:rsidSect="000B77F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CF" w:rsidRDefault="00D664CF" w:rsidP="000C34A3">
      <w:pPr>
        <w:spacing w:after="0" w:line="240" w:lineRule="auto"/>
      </w:pPr>
      <w:r>
        <w:separator/>
      </w:r>
    </w:p>
  </w:endnote>
  <w:endnote w:type="continuationSeparator" w:id="0">
    <w:p w:rsidR="00D664CF" w:rsidRDefault="00D664CF" w:rsidP="000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CF" w:rsidRDefault="00D664CF" w:rsidP="000C34A3">
      <w:pPr>
        <w:spacing w:after="0" w:line="240" w:lineRule="auto"/>
      </w:pPr>
      <w:r>
        <w:separator/>
      </w:r>
    </w:p>
  </w:footnote>
  <w:footnote w:type="continuationSeparator" w:id="0">
    <w:p w:rsidR="00D664CF" w:rsidRDefault="00D664CF" w:rsidP="000C3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67"/>
    <w:rsid w:val="000710CC"/>
    <w:rsid w:val="00080D48"/>
    <w:rsid w:val="000B77FF"/>
    <w:rsid w:val="000C34A3"/>
    <w:rsid w:val="001270DD"/>
    <w:rsid w:val="00156F37"/>
    <w:rsid w:val="002B1E5D"/>
    <w:rsid w:val="0037504F"/>
    <w:rsid w:val="004E09A7"/>
    <w:rsid w:val="004E4825"/>
    <w:rsid w:val="0052198F"/>
    <w:rsid w:val="00887584"/>
    <w:rsid w:val="00962CD3"/>
    <w:rsid w:val="00A26F9B"/>
    <w:rsid w:val="00A27722"/>
    <w:rsid w:val="00B903C4"/>
    <w:rsid w:val="00BB0730"/>
    <w:rsid w:val="00CE6937"/>
    <w:rsid w:val="00D05AAC"/>
    <w:rsid w:val="00D664CF"/>
    <w:rsid w:val="00DC2E67"/>
    <w:rsid w:val="00F03B3D"/>
    <w:rsid w:val="00F173AF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EE1A-FB0E-4DC2-BF43-D45889BD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B3D"/>
  </w:style>
  <w:style w:type="paragraph" w:styleId="1">
    <w:name w:val="heading 1"/>
    <w:basedOn w:val="a"/>
    <w:link w:val="10"/>
    <w:uiPriority w:val="9"/>
    <w:qFormat/>
    <w:rsid w:val="00887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8758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4A3"/>
  </w:style>
  <w:style w:type="paragraph" w:styleId="a7">
    <w:name w:val="footer"/>
    <w:basedOn w:val="a"/>
    <w:link w:val="a8"/>
    <w:uiPriority w:val="99"/>
    <w:unhideWhenUsed/>
    <w:rsid w:val="000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4A3"/>
  </w:style>
  <w:style w:type="table" w:customStyle="1" w:styleId="11">
    <w:name w:val="Сетка таблицы1"/>
    <w:basedOn w:val="a1"/>
    <w:next w:val="a9"/>
    <w:uiPriority w:val="59"/>
    <w:rsid w:val="00F03B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51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59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</dc:creator>
  <cp:keywords/>
  <dc:description/>
  <cp:lastModifiedBy>acer</cp:lastModifiedBy>
  <cp:revision>20</cp:revision>
  <dcterms:created xsi:type="dcterms:W3CDTF">2024-10-15T08:23:00Z</dcterms:created>
  <dcterms:modified xsi:type="dcterms:W3CDTF">2024-12-06T05:01:00Z</dcterms:modified>
</cp:coreProperties>
</file>